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7" w:type="pct"/>
        <w:tblInd w:w="-318" w:type="dxa"/>
        <w:tblLayout w:type="fixed"/>
        <w:tblLook w:val="04A0"/>
      </w:tblPr>
      <w:tblGrid>
        <w:gridCol w:w="880"/>
        <w:gridCol w:w="1389"/>
        <w:gridCol w:w="1133"/>
        <w:gridCol w:w="2425"/>
        <w:gridCol w:w="2497"/>
        <w:gridCol w:w="2011"/>
      </w:tblGrid>
      <w:tr w:rsidR="001907D2" w:rsidRPr="00C50BC0" w:rsidTr="001907D2">
        <w:trPr>
          <w:trHeight w:val="71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07D2" w:rsidRDefault="001907D2" w:rsidP="005E149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C50BC0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附表1：中日友好</w:t>
            </w:r>
            <w:proofErr w:type="gramStart"/>
            <w:r w:rsidRPr="00C50BC0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医院国谈</w:t>
            </w:r>
            <w:proofErr w:type="gramEnd"/>
            <w:r w:rsidRPr="00C50BC0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药品引进目录</w:t>
            </w:r>
          </w:p>
          <w:p w:rsidR="001907D2" w:rsidRPr="00C50BC0" w:rsidRDefault="001907D2" w:rsidP="005E14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C50BC0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（42种药品，46个品</w:t>
            </w:r>
            <w:proofErr w:type="gramStart"/>
            <w:r w:rsidRPr="00C50BC0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规</w:t>
            </w:r>
            <w:proofErr w:type="gramEnd"/>
            <w:r w:rsidRPr="00C50BC0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:rsidR="001907D2" w:rsidRPr="00C50BC0" w:rsidTr="001907D2">
        <w:trPr>
          <w:trHeight w:val="70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2"/>
              </w:rPr>
            </w:pPr>
            <w:bookmarkStart w:id="0" w:name="RANGE!A2:K48"/>
            <w:r w:rsidRPr="00C50BC0">
              <w:rPr>
                <w:rFonts w:ascii="仿宋" w:eastAsia="仿宋" w:hAnsi="仿宋" w:cs="宋体" w:hint="eastAsia"/>
                <w:b/>
                <w:bCs/>
                <w:sz w:val="22"/>
              </w:rPr>
              <w:t>序号</w:t>
            </w:r>
            <w:bookmarkEnd w:id="0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2"/>
              </w:rPr>
            </w:pPr>
            <w:r w:rsidRPr="00C50BC0">
              <w:rPr>
                <w:rFonts w:ascii="仿宋" w:eastAsia="仿宋" w:hAnsi="仿宋" w:cs="宋体" w:hint="eastAsia"/>
                <w:b/>
                <w:bCs/>
                <w:sz w:val="22"/>
              </w:rPr>
              <w:t>产品名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2"/>
              </w:rPr>
              <w:t>商品</w:t>
            </w:r>
            <w:r w:rsidRPr="00C50BC0">
              <w:rPr>
                <w:rFonts w:ascii="仿宋" w:eastAsia="仿宋" w:hAnsi="仿宋" w:cs="宋体" w:hint="eastAsia"/>
                <w:b/>
                <w:bCs/>
                <w:sz w:val="22"/>
              </w:rPr>
              <w:t>名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2"/>
              </w:rPr>
            </w:pPr>
            <w:r w:rsidRPr="00C50BC0">
              <w:rPr>
                <w:rFonts w:ascii="仿宋" w:eastAsia="仿宋" w:hAnsi="仿宋" w:cs="宋体" w:hint="eastAsia"/>
                <w:b/>
                <w:bCs/>
                <w:sz w:val="22"/>
              </w:rPr>
              <w:t>规格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22"/>
              </w:rPr>
            </w:pPr>
            <w:r w:rsidRPr="00C50BC0">
              <w:rPr>
                <w:rFonts w:ascii="仿宋" w:eastAsia="仿宋" w:hAnsi="仿宋" w:cs="宋体" w:hint="eastAsia"/>
                <w:b/>
                <w:bCs/>
                <w:sz w:val="22"/>
              </w:rPr>
              <w:t>生产企业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首选配送企业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索磷布韦维帕他韦片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(薄膜衣)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丙通沙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2"/>
              </w:rPr>
            </w:pPr>
            <w:r w:rsidRPr="00C50BC0">
              <w:rPr>
                <w:rFonts w:ascii="仿宋" w:eastAsia="仿宋" w:hAnsi="仿宋" w:cs="宋体" w:hint="eastAsia"/>
                <w:sz w:val="22"/>
              </w:rPr>
              <w:t>每片</w:t>
            </w:r>
            <w:proofErr w:type="gramStart"/>
            <w:r w:rsidRPr="00C50BC0">
              <w:rPr>
                <w:rFonts w:ascii="仿宋" w:eastAsia="仿宋" w:hAnsi="仿宋" w:cs="宋体" w:hint="eastAsia"/>
                <w:sz w:val="22"/>
              </w:rPr>
              <w:t>含索磷布</w:t>
            </w:r>
            <w:proofErr w:type="gramEnd"/>
            <w:r w:rsidRPr="00C50BC0">
              <w:rPr>
                <w:rFonts w:ascii="仿宋" w:eastAsia="仿宋" w:hAnsi="仿宋" w:cs="宋体" w:hint="eastAsia"/>
                <w:sz w:val="22"/>
              </w:rPr>
              <w:t>韦400mg和</w:t>
            </w:r>
            <w:proofErr w:type="gramStart"/>
            <w:r w:rsidRPr="00C50BC0">
              <w:rPr>
                <w:rFonts w:ascii="仿宋" w:eastAsia="仿宋" w:hAnsi="仿宋" w:cs="宋体" w:hint="eastAsia"/>
                <w:sz w:val="22"/>
              </w:rPr>
              <w:t>维帕他韦</w:t>
            </w:r>
            <w:proofErr w:type="gramEnd"/>
            <w:r w:rsidRPr="00C50BC0">
              <w:rPr>
                <w:rFonts w:ascii="仿宋" w:eastAsia="仿宋" w:hAnsi="仿宋" w:cs="宋体" w:hint="eastAsia"/>
                <w:sz w:val="22"/>
              </w:rPr>
              <w:t>100mg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Gilead Sciences Ireland UC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华润医药商业有限公司北京陶然分公司   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富马酸丙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酚替诺福韦片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25mg(以丙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酚替诺福韦计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)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加拿大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Patheon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Inc.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华润医药商业有限公司北京陶然分公司     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重组细胞因子基因衍生蛋白注射液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乐复能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10μg/1.0ml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杰华生物技术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（青岛）有限公司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北京美康永正医药有限公司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盐酸阿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来替尼胶囊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安圣莎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150mg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德国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Excella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GmbH &amp; Co.KG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国药控股北京有限公司新特药分公司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5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呋喹替尼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胶囊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爱优特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1mg</w:t>
            </w:r>
          </w:p>
        </w:tc>
        <w:tc>
          <w:tcPr>
            <w:tcW w:w="1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和记黄埔医药（苏州）</w:t>
            </w: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国药控股北京华</w:t>
            </w: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鸿有限公司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5mg</w:t>
            </w:r>
          </w:p>
        </w:tc>
        <w:tc>
          <w:tcPr>
            <w:tcW w:w="1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注射用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雷替曲塞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(冻干)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2mg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南京正大天晴制药有限公司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北京科园信海医药经营有限公司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奥拉帕利片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利普卓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150mg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德国 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AbbVie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Deutschland GmbH &amp; Co. KG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北京上药爱心伟业医药有限公司   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马来酸吡咯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替尼片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(薄膜衣)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艾瑞妮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80mg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江苏恒瑞医药股份有限公司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国药控股北京有限公司新特药分公司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帕妥珠单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抗注射液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帕捷特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420mg（14ml）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德国罗氏Roche Diagnostics GmbH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国药控股北京有限公司新特药分公司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信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迪利单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抗注射液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达伯舒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10ml:100mg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信达生物制药（苏州）有限公司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国药控股北京有限公司新特药分公司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磷酸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芦可替尼片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捷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恪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卫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5mg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瑞士诺华制药有限公司Novartis 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Pharma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Stein AG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北京科园信海医药经营有限公司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利奥西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呱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片(薄膜衣)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安吉奥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1mg</w:t>
            </w:r>
          </w:p>
        </w:tc>
        <w:tc>
          <w:tcPr>
            <w:tcW w:w="1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德国Bayer AG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北京科园信海医药经营有限公司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2.5mg</w:t>
            </w:r>
          </w:p>
        </w:tc>
        <w:tc>
          <w:tcPr>
            <w:tcW w:w="1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13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司来帕格片</w:t>
            </w:r>
            <w:proofErr w:type="gramEnd"/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优拓比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0.2mg</w:t>
            </w:r>
          </w:p>
        </w:tc>
        <w:tc>
          <w:tcPr>
            <w:tcW w:w="1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德国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Excella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GmbH &amp; Co.KG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北京科园信海医药经营有限公司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0.8mg</w:t>
            </w:r>
          </w:p>
        </w:tc>
        <w:tc>
          <w:tcPr>
            <w:tcW w:w="1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14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麦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格司他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胶囊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泽维可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0.1g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英国 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Almac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Pharma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Services Limited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北京科园信海医药经营有限公司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15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特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立氟胺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奥巴捷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14mg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法国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Sanofi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Winthrop 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北京科园信海医药经营有限公司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16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利多卡因凝胶贴膏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2"/>
              </w:rPr>
            </w:pPr>
            <w:r w:rsidRPr="00C50BC0">
              <w:rPr>
                <w:rFonts w:ascii="仿宋" w:eastAsia="仿宋" w:hAnsi="仿宋" w:cs="宋体" w:hint="eastAsia"/>
                <w:sz w:val="22"/>
              </w:rPr>
              <w:t>每贴(14.0cm×10.0cm)</w:t>
            </w:r>
            <w:proofErr w:type="gramStart"/>
            <w:r w:rsidRPr="00C50BC0">
              <w:rPr>
                <w:rFonts w:ascii="仿宋" w:eastAsia="仿宋" w:hAnsi="仿宋" w:cs="宋体" w:hint="eastAsia"/>
                <w:sz w:val="22"/>
              </w:rPr>
              <w:t>含膏量</w:t>
            </w:r>
            <w:proofErr w:type="gramEnd"/>
            <w:r w:rsidRPr="00C50BC0">
              <w:rPr>
                <w:rFonts w:ascii="仿宋" w:eastAsia="仿宋" w:hAnsi="仿宋" w:cs="宋体" w:hint="eastAsia"/>
                <w:sz w:val="22"/>
              </w:rPr>
              <w:t>14g,含利多卡因700mg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北京泰德制药股份有限公司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国药控股北京康辰生物医药有限公司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注射用奥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马珠单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抗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茁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乐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150mg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瑞士诺华制药有限公司Novartis 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Pharma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Stein AG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华润医药商业集团有限公司北京经营分公司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18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阿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达木单抗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注射液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修美乐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40mg/0.4ml 预填充式注射笔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德国 Vetter 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Pharma-Fertigung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GmbH &amp; Co.KG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国药控股北京有限公司药品分公司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枸橼酸托法替布片（薄膜衣）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尚杰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5mg(以托法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替布计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)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德国辉瑞Pfizer Manufacturing Deutschland GmbH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北京科园信海医药经营有限公司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注射用尤瑞克林(冻干)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凯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力康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0.15PNA单位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广东天普生化医药股份有限公司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北京美康永正医药有限公司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21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注射用重组人组织型纤溶酶原激酶衍生物(冻干)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瑞通立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18mg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华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润昂德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生物药业有限公司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华润医药商业有限公司北京陶然分公司  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22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罗沙司他胶囊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爱瑞卓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20mg</w:t>
            </w:r>
          </w:p>
        </w:tc>
        <w:tc>
          <w:tcPr>
            <w:tcW w:w="1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珐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博进（中国）医药技术开发有限公司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北京上药爱心伟业医药有限公司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50mg</w:t>
            </w:r>
          </w:p>
        </w:tc>
        <w:tc>
          <w:tcPr>
            <w:tcW w:w="1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23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精氨酸谷氨酸注射液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思瑞雪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200ml:20g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辽宁海思科制药有限公司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国药控股北京有限公司新特药分公司</w:t>
            </w:r>
          </w:p>
        </w:tc>
      </w:tr>
      <w:tr w:rsidR="001907D2" w:rsidRPr="00C50BC0" w:rsidTr="001907D2">
        <w:trPr>
          <w:trHeight w:val="112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沙库巴曲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缬沙坦钠片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（薄膜衣）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诺欣妥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2"/>
              </w:rPr>
            </w:pPr>
            <w:r w:rsidRPr="00C50BC0">
              <w:rPr>
                <w:rFonts w:ascii="仿宋" w:eastAsia="仿宋" w:hAnsi="仿宋" w:cs="宋体" w:hint="eastAsia"/>
                <w:sz w:val="22"/>
              </w:rPr>
              <w:t>以沙库巴曲</w:t>
            </w:r>
            <w:proofErr w:type="gramStart"/>
            <w:r w:rsidRPr="00C50BC0">
              <w:rPr>
                <w:rFonts w:ascii="仿宋" w:eastAsia="仿宋" w:hAnsi="仿宋" w:cs="宋体" w:hint="eastAsia"/>
                <w:sz w:val="22"/>
              </w:rPr>
              <w:t>缬沙坦计</w:t>
            </w:r>
            <w:proofErr w:type="gramEnd"/>
            <w:r w:rsidRPr="00C50BC0">
              <w:rPr>
                <w:rFonts w:ascii="仿宋" w:eastAsia="仿宋" w:hAnsi="仿宋" w:cs="宋体" w:hint="eastAsia"/>
                <w:sz w:val="22"/>
              </w:rPr>
              <w:lastRenderedPageBreak/>
              <w:t>100mg(沙库巴曲49mg/</w:t>
            </w:r>
            <w:proofErr w:type="gramStart"/>
            <w:r w:rsidRPr="00C50BC0">
              <w:rPr>
                <w:rFonts w:ascii="仿宋" w:eastAsia="仿宋" w:hAnsi="仿宋" w:cs="宋体" w:hint="eastAsia"/>
                <w:sz w:val="22"/>
              </w:rPr>
              <w:t>缬沙坦</w:t>
            </w:r>
            <w:proofErr w:type="gramEnd"/>
            <w:r w:rsidRPr="00C50BC0">
              <w:rPr>
                <w:rFonts w:ascii="仿宋" w:eastAsia="仿宋" w:hAnsi="仿宋" w:cs="宋体" w:hint="eastAsia"/>
                <w:sz w:val="22"/>
              </w:rPr>
              <w:t>51mg)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lastRenderedPageBreak/>
              <w:t xml:space="preserve">新加坡Novartis </w:t>
            </w: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lastRenderedPageBreak/>
              <w:t>Singapore Pharmaceutical Manufacturing Private. Ltd(北京诺华制药有限公司分装)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国药控股北京有</w:t>
            </w: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限公司新特药分公司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地拉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罗司分散片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恩瑞格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125mg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瑞士诺华制药有限公司Novartis 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Pharma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Stein AG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国药控股北京有限公司药品分公司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26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地塞米松玻璃体内植入剂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傲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迪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适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0.7mg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爱尔兰艾尔建制药公司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Allergan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Pharmaceuticals Ireland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国药控股北京有限公司药品分公司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27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注射用重组人脑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利钠肽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(冻干)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新活素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0.5mg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成都诺迪康生物制药有限公司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国药控股北京有限公司药品分公司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28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尼妥珠单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抗注射液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泰欣生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10ml:50mg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百泰生物药业有限公司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国药控股北京有限公司新特药分公司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lastRenderedPageBreak/>
              <w:t>29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西达本胺片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爱谱沙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5mg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深圳微芯生物科技有限责任公司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华润国际贸易有限公司（京卫国康）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碳酸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镧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咀嚼片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福斯利诺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0.5g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英国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Hamol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Limited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北京科园信海医药经营有限公司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31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碳酸司维拉姆片(薄膜衣)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诺维乐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0.8g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爱尔兰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Genzyme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Ireland Limited(赛诺菲(杭州)制药有限公司分装)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北京科园信海医药经营有限公司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32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注射用重组人尿激酶原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普佑克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5mg(50万IU)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天士力生物医药股份有限公司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北京九州通有限公司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33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富马酸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喹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硫平缓释片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50mg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美国阿斯利康有限公司AstraZeneca　Pharmaceuticals　LP(阿斯利康制药有限公司分装)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国药控股北京华鸿有限公司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富马酸贝达喹啉片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斯耐瑞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100mg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2"/>
              </w:rPr>
            </w:pPr>
            <w:r w:rsidRPr="00C50BC0">
              <w:rPr>
                <w:rFonts w:ascii="仿宋" w:eastAsia="仿宋" w:hAnsi="仿宋" w:cs="宋体" w:hint="eastAsia"/>
                <w:sz w:val="22"/>
              </w:rPr>
              <w:t>印度</w:t>
            </w:r>
            <w:proofErr w:type="spellStart"/>
            <w:r w:rsidRPr="00C50BC0">
              <w:rPr>
                <w:rFonts w:ascii="仿宋" w:eastAsia="仿宋" w:hAnsi="仿宋" w:cs="宋体" w:hint="eastAsia"/>
                <w:sz w:val="22"/>
              </w:rPr>
              <w:t>Recipharm</w:t>
            </w:r>
            <w:proofErr w:type="spellEnd"/>
            <w:r w:rsidRPr="00C50BC0">
              <w:rPr>
                <w:rFonts w:ascii="仿宋" w:eastAsia="仿宋" w:hAnsi="仿宋" w:cs="宋体" w:hint="eastAsia"/>
                <w:sz w:val="22"/>
              </w:rPr>
              <w:t xml:space="preserve"> </w:t>
            </w:r>
            <w:proofErr w:type="spellStart"/>
            <w:r w:rsidRPr="00C50BC0">
              <w:rPr>
                <w:rFonts w:ascii="仿宋" w:eastAsia="仿宋" w:hAnsi="仿宋" w:cs="宋体" w:hint="eastAsia"/>
                <w:sz w:val="22"/>
              </w:rPr>
              <w:t>Pharmaservices</w:t>
            </w:r>
            <w:proofErr w:type="spellEnd"/>
            <w:r w:rsidRPr="00C50BC0">
              <w:rPr>
                <w:rFonts w:ascii="仿宋" w:eastAsia="仿宋" w:hAnsi="仿宋" w:cs="宋体" w:hint="eastAsia"/>
                <w:sz w:val="22"/>
              </w:rPr>
              <w:t xml:space="preserve"> </w:t>
            </w:r>
            <w:r w:rsidRPr="00C50BC0">
              <w:rPr>
                <w:rFonts w:ascii="仿宋" w:eastAsia="仿宋" w:hAnsi="仿宋" w:cs="宋体" w:hint="eastAsia"/>
                <w:sz w:val="22"/>
              </w:rPr>
              <w:lastRenderedPageBreak/>
              <w:t>Private Limited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北京万维商业有限公司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lastRenderedPageBreak/>
              <w:t>35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德拉马尼片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德尔巴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50mg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2"/>
              </w:rPr>
            </w:pPr>
            <w:r w:rsidRPr="00C50BC0">
              <w:rPr>
                <w:rFonts w:ascii="仿宋" w:eastAsia="仿宋" w:hAnsi="仿宋" w:cs="宋体" w:hint="eastAsia"/>
                <w:sz w:val="22"/>
              </w:rPr>
              <w:t>日本</w:t>
            </w:r>
            <w:proofErr w:type="spellStart"/>
            <w:r w:rsidRPr="00C50BC0">
              <w:rPr>
                <w:rFonts w:ascii="仿宋" w:eastAsia="仿宋" w:hAnsi="仿宋" w:cs="宋体" w:hint="eastAsia"/>
                <w:sz w:val="22"/>
              </w:rPr>
              <w:t>Otsuka</w:t>
            </w:r>
            <w:proofErr w:type="spellEnd"/>
            <w:r w:rsidRPr="00C50BC0">
              <w:rPr>
                <w:rFonts w:ascii="仿宋" w:eastAsia="仿宋" w:hAnsi="仿宋" w:cs="宋体" w:hint="eastAsia"/>
                <w:sz w:val="22"/>
              </w:rPr>
              <w:t xml:space="preserve"> Pharmaceutical Factory, Inc., </w:t>
            </w:r>
            <w:proofErr w:type="spellStart"/>
            <w:r w:rsidRPr="00C50BC0">
              <w:rPr>
                <w:rFonts w:ascii="仿宋" w:eastAsia="仿宋" w:hAnsi="仿宋" w:cs="宋体" w:hint="eastAsia"/>
                <w:sz w:val="22"/>
              </w:rPr>
              <w:t>Matsushige</w:t>
            </w:r>
            <w:proofErr w:type="spellEnd"/>
            <w:r w:rsidRPr="00C50BC0">
              <w:rPr>
                <w:rFonts w:ascii="仿宋" w:eastAsia="仿宋" w:hAnsi="仿宋" w:cs="宋体" w:hint="eastAsia"/>
                <w:sz w:val="22"/>
              </w:rPr>
              <w:t xml:space="preserve"> Factory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华润医药商业有限公司北京药品分公司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金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花清感颗粒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5g（相当于饮片17.3g）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聚协昌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(北京)药业有限公司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国药集团药业股份有限公司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37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复方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黄黛片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(薄膜衣)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每片重0.27g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天长亿帆制药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有限公司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国药控股北京华鸿有限公司</w:t>
            </w:r>
          </w:p>
        </w:tc>
      </w:tr>
      <w:tr w:rsidR="001907D2" w:rsidRPr="00C50BC0" w:rsidTr="001907D2">
        <w:trPr>
          <w:trHeight w:val="106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38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恩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格列净片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(薄膜衣)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欧唐静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德国勃林格殷格翰公司</w:t>
            </w:r>
            <w:proofErr w:type="spellStart"/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Boehringer</w:t>
            </w:r>
            <w:proofErr w:type="spellEnd"/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 xml:space="preserve"> </w:t>
            </w:r>
            <w:proofErr w:type="spellStart"/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Ingelheim</w:t>
            </w:r>
            <w:proofErr w:type="spellEnd"/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 xml:space="preserve"> </w:t>
            </w:r>
            <w:proofErr w:type="spellStart"/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Pharma</w:t>
            </w:r>
            <w:proofErr w:type="spellEnd"/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 xml:space="preserve"> GmbH &amp; Co. KG(上海勃林格殷格翰药业有限公司分装)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国药控股北京有限公司药品分公司</w:t>
            </w:r>
          </w:p>
        </w:tc>
      </w:tr>
      <w:tr w:rsidR="001907D2" w:rsidRPr="00C50BC0" w:rsidTr="001907D2">
        <w:trPr>
          <w:trHeight w:val="108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39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乌美溴铵维兰特罗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吸入粉雾剂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欧乐欣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乌美溴铵</w:t>
            </w:r>
            <w:proofErr w:type="gramEnd"/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(以</w:t>
            </w:r>
            <w:proofErr w:type="gramStart"/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乌美铵计</w:t>
            </w:r>
            <w:proofErr w:type="gramEnd"/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) 62.5μg与三苯乙酸维兰特罗(以维兰特罗计)25μg/吸(30吸)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英国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Glaxo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Operations UK Limited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北京科园信海医药经营有限公司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lastRenderedPageBreak/>
              <w:t>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艾尔巴韦格拉瑞韦片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择必达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2"/>
              </w:rPr>
            </w:pPr>
            <w:r w:rsidRPr="00C50BC0">
              <w:rPr>
                <w:rFonts w:ascii="仿宋" w:eastAsia="仿宋" w:hAnsi="仿宋" w:cs="宋体" w:hint="eastAsia"/>
                <w:sz w:val="22"/>
              </w:rPr>
              <w:t>每片含艾尔巴韦50mg和格拉瑞韦100mg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爱尔兰MSD International GmbH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国药控股北京有限公司药品分公司</w:t>
            </w:r>
          </w:p>
        </w:tc>
      </w:tr>
      <w:tr w:rsidR="001907D2" w:rsidRPr="00C50BC0" w:rsidTr="001907D2">
        <w:trPr>
          <w:trHeight w:val="99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41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马昔腾坦片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(薄膜衣)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傲朴舒</w:t>
            </w:r>
            <w:proofErr w:type="gram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10mg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瑞士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Patheon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 xml:space="preserve"> Italia </w:t>
            </w:r>
            <w:proofErr w:type="spell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S.p.A</w:t>
            </w:r>
            <w:proofErr w:type="spell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北京万维商业有限公司</w:t>
            </w:r>
          </w:p>
        </w:tc>
      </w:tr>
      <w:tr w:rsidR="001907D2" w:rsidRPr="00C50BC0" w:rsidTr="001907D2">
        <w:trPr>
          <w:trHeight w:val="114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42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他氟前列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素滴眼液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泰普罗斯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2.5ml</w:t>
            </w:r>
            <w:proofErr w:type="gramStart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:37.5ug</w:t>
            </w:r>
            <w:proofErr w:type="gramEnd"/>
            <w:r w:rsidRPr="00C50BC0">
              <w:rPr>
                <w:rFonts w:ascii="仿宋" w:eastAsia="仿宋" w:hAnsi="仿宋" w:cs="宋体" w:hint="eastAsia"/>
                <w:sz w:val="24"/>
                <w:szCs w:val="24"/>
              </w:rPr>
              <w:t>(0.0015%)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C50BC0">
              <w:rPr>
                <w:rFonts w:ascii="仿宋" w:eastAsia="仿宋" w:hAnsi="仿宋" w:cs="宋体" w:hint="eastAsia"/>
                <w:sz w:val="20"/>
                <w:szCs w:val="20"/>
              </w:rPr>
              <w:t>日本参天制药株式会社滋贺工厂Santen Pharmaceutical Co., Ltd. Shiga Plant(参天制药(中国)有限公司分装)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7D2" w:rsidRPr="00C50BC0" w:rsidRDefault="001907D2" w:rsidP="005E149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50BC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国药控股北京华鸿有限公司</w:t>
            </w:r>
          </w:p>
        </w:tc>
      </w:tr>
    </w:tbl>
    <w:p w:rsidR="00652DDC" w:rsidRPr="001907D2" w:rsidRDefault="00652DDC"/>
    <w:sectPr w:rsidR="00652DDC" w:rsidRPr="001907D2" w:rsidSect="001907D2">
      <w:pgSz w:w="11906" w:h="16838"/>
      <w:pgMar w:top="1440" w:right="1080" w:bottom="1440" w:left="1080" w:header="851" w:footer="992" w:gutter="0"/>
      <w:cols w:space="425"/>
      <w:docGrid w:type="lines"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260"/>
  <w:drawingGridVerticalSpacing w:val="7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7D2"/>
    <w:rsid w:val="001907D2"/>
    <w:rsid w:val="0065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D2"/>
    <w:pPr>
      <w:widowControl w:val="0"/>
      <w:jc w:val="both"/>
    </w:pPr>
    <w:rPr>
      <w:rFonts w:ascii="黑体" w:eastAsia="黑体" w:hAnsi="Calibri" w:cs="Times New Roman"/>
      <w:kern w:val="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李朋梅</dc:creator>
  <cp:lastModifiedBy>李朋梅</cp:lastModifiedBy>
  <cp:revision>1</cp:revision>
  <dcterms:created xsi:type="dcterms:W3CDTF">2020-04-16T03:50:00Z</dcterms:created>
  <dcterms:modified xsi:type="dcterms:W3CDTF">2020-04-16T03:52:00Z</dcterms:modified>
</cp:coreProperties>
</file>